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4662" w14:textId="2B148F15" w:rsidR="00C247BE" w:rsidRPr="00C247BE" w:rsidRDefault="00C247BE" w:rsidP="00C247BE">
      <w:pPr>
        <w:shd w:val="clear" w:color="auto" w:fill="FFFFFF"/>
        <w:rPr>
          <w:rFonts w:ascii="Arial" w:eastAsia="Times New Roman" w:hAnsi="Arial" w:cs="Arial"/>
          <w:color w:val="1C211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6784"/>
      </w:tblGrid>
      <w:tr w:rsidR="00263A14" w14:paraId="2EC231DF" w14:textId="77777777" w:rsidTr="000D4025">
        <w:trPr>
          <w:trHeight w:val="3563"/>
        </w:trPr>
        <w:tc>
          <w:tcPr>
            <w:tcW w:w="2430" w:type="dxa"/>
          </w:tcPr>
          <w:p w14:paraId="5FD44E1D" w14:textId="177A9B8C" w:rsidR="00263A14" w:rsidRDefault="007F561B" w:rsidP="00C247BE">
            <w:pPr>
              <w:rPr>
                <w:rFonts w:ascii="Arial" w:eastAsia="Times New Roman" w:hAnsi="Arial" w:cs="Arial"/>
                <w:color w:val="009E4F"/>
              </w:rPr>
            </w:pPr>
            <w:r w:rsidRPr="00263A14">
              <w:rPr>
                <w:rFonts w:ascii="Times New Roman" w:eastAsia="Times New Roman" w:hAnsi="Times New Roman" w:cs="Times New Roman"/>
              </w:rPr>
              <w:fldChar w:fldCharType="begin"/>
            </w:r>
            <w:r w:rsidRPr="00263A14">
              <w:rPr>
                <w:rFonts w:ascii="Times New Roman" w:eastAsia="Times New Roman" w:hAnsi="Times New Roman" w:cs="Times New Roman"/>
              </w:rPr>
              <w:instrText xml:space="preserve"> INCLUDEPICTURE "https://global-uploads.webflow.com/5ed65779065c299e5c7d88f2/5fa98e2013846e578e8c99f7_California%20Whole%20Grains%20Logo%20(new)%20(002).png" \* MERGEFORMATINET </w:instrText>
            </w:r>
            <w:r w:rsidRPr="00263A1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63A1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AE13F6" wp14:editId="57B3DE60">
                  <wp:extent cx="1498600" cy="1984045"/>
                  <wp:effectExtent l="0" t="0" r="0" b="0"/>
                  <wp:docPr id="1" name="Picture 1" descr="Logo&#10;&#10;Description automatically genera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12" cy="208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A1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6920" w:type="dxa"/>
          </w:tcPr>
          <w:p w14:paraId="3B181DFE" w14:textId="4FEED663" w:rsidR="00263A14" w:rsidRDefault="00263A14" w:rsidP="00263A14">
            <w:pPr>
              <w:jc w:val="center"/>
              <w:rPr>
                <w:rFonts w:ascii="Palatino" w:hAnsi="Palatino"/>
                <w:color w:val="945200"/>
                <w:sz w:val="28"/>
                <w:szCs w:val="28"/>
              </w:rPr>
            </w:pPr>
          </w:p>
          <w:p w14:paraId="18A381E3" w14:textId="77777777" w:rsidR="000D4025" w:rsidRDefault="000D4025" w:rsidP="00263A14">
            <w:pPr>
              <w:jc w:val="center"/>
              <w:rPr>
                <w:rFonts w:ascii="Palatino" w:hAnsi="Palatino"/>
                <w:color w:val="945200"/>
                <w:sz w:val="28"/>
                <w:szCs w:val="28"/>
              </w:rPr>
            </w:pPr>
          </w:p>
          <w:p w14:paraId="24EBCCE5" w14:textId="00D799F3" w:rsidR="00263A14" w:rsidRPr="000D4025" w:rsidRDefault="00263A14" w:rsidP="00263A14">
            <w:pPr>
              <w:jc w:val="center"/>
              <w:rPr>
                <w:rFonts w:ascii="Palatino" w:hAnsi="Palatino"/>
                <w:b/>
                <w:bCs/>
                <w:i/>
                <w:iCs/>
                <w:sz w:val="32"/>
                <w:szCs w:val="32"/>
              </w:rPr>
            </w:pPr>
            <w:r w:rsidRPr="000D4025">
              <w:rPr>
                <w:rFonts w:ascii="Palatino" w:hAnsi="Palatino"/>
                <w:b/>
                <w:bCs/>
                <w:i/>
                <w:iCs/>
                <w:color w:val="945200"/>
                <w:sz w:val="32"/>
                <w:szCs w:val="32"/>
              </w:rPr>
              <w:t>Celebrating California Whole Grains 2020</w:t>
            </w:r>
          </w:p>
          <w:p w14:paraId="0520465C" w14:textId="77777777" w:rsidR="00263A14" w:rsidRPr="000D4025" w:rsidRDefault="00263A14" w:rsidP="00263A14">
            <w:pPr>
              <w:jc w:val="center"/>
              <w:rPr>
                <w:rFonts w:ascii="Palatino" w:hAnsi="Palatino"/>
                <w:b/>
                <w:bCs/>
                <w:i/>
                <w:iCs/>
                <w:color w:val="945200"/>
                <w:sz w:val="32"/>
                <w:szCs w:val="32"/>
              </w:rPr>
            </w:pPr>
            <w:r w:rsidRPr="000D4025">
              <w:rPr>
                <w:rFonts w:ascii="Palatino" w:hAnsi="Palatino"/>
                <w:b/>
                <w:bCs/>
                <w:i/>
                <w:iCs/>
                <w:color w:val="945200"/>
                <w:sz w:val="32"/>
                <w:szCs w:val="32"/>
              </w:rPr>
              <w:t>&amp;</w:t>
            </w:r>
          </w:p>
          <w:p w14:paraId="4237F0BE" w14:textId="77777777" w:rsidR="00263A14" w:rsidRPr="000D4025" w:rsidRDefault="00263A14" w:rsidP="00263A14">
            <w:pPr>
              <w:jc w:val="center"/>
              <w:rPr>
                <w:rFonts w:ascii="Palatino" w:hAnsi="Palatino"/>
                <w:b/>
                <w:bCs/>
                <w:i/>
                <w:iCs/>
                <w:color w:val="945200"/>
                <w:sz w:val="32"/>
                <w:szCs w:val="32"/>
              </w:rPr>
            </w:pPr>
            <w:r w:rsidRPr="000D4025">
              <w:rPr>
                <w:rFonts w:ascii="Palatino" w:hAnsi="Palatino"/>
                <w:b/>
                <w:bCs/>
                <w:i/>
                <w:iCs/>
                <w:color w:val="945200"/>
                <w:sz w:val="32"/>
                <w:szCs w:val="32"/>
              </w:rPr>
              <w:t>International Whole Grain Day 2020</w:t>
            </w:r>
          </w:p>
          <w:p w14:paraId="771B8123" w14:textId="77777777" w:rsidR="00263A14" w:rsidRPr="000D4025" w:rsidRDefault="00263A14" w:rsidP="00263A14">
            <w:pPr>
              <w:rPr>
                <w:rFonts w:ascii="Palatino" w:hAnsi="Palatino"/>
                <w:i/>
                <w:iCs/>
                <w:color w:val="945200"/>
                <w:sz w:val="32"/>
                <w:szCs w:val="32"/>
              </w:rPr>
            </w:pPr>
          </w:p>
          <w:p w14:paraId="1BEF0FED" w14:textId="6D74DB03" w:rsidR="004D42A9" w:rsidRPr="004D42A9" w:rsidRDefault="004D42A9" w:rsidP="004D42A9">
            <w:pPr>
              <w:jc w:val="center"/>
              <w:rPr>
                <w:rStyle w:val="Hyperlink"/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fldChar w:fldCharType="begin"/>
            </w:r>
            <w:r>
              <w:rPr>
                <w:rFonts w:ascii="Palatino" w:hAnsi="Palatino"/>
                <w:sz w:val="28"/>
                <w:szCs w:val="28"/>
              </w:rPr>
              <w:instrText xml:space="preserve"> HYPERLINK "https://us02web.zoom.us/j/84987681202" </w:instrText>
            </w:r>
            <w:r>
              <w:rPr>
                <w:rFonts w:ascii="Palatino" w:hAnsi="Palatino"/>
                <w:sz w:val="28"/>
                <w:szCs w:val="28"/>
              </w:rPr>
            </w:r>
            <w:r>
              <w:rPr>
                <w:rFonts w:ascii="Palatino" w:hAnsi="Palatino"/>
                <w:sz w:val="28"/>
                <w:szCs w:val="28"/>
              </w:rPr>
              <w:fldChar w:fldCharType="separate"/>
            </w:r>
            <w:r w:rsidRPr="004D42A9">
              <w:rPr>
                <w:rStyle w:val="Hyperlink"/>
                <w:rFonts w:ascii="Palatino" w:hAnsi="Palatino"/>
                <w:sz w:val="28"/>
                <w:szCs w:val="28"/>
              </w:rPr>
              <w:t xml:space="preserve">All day </w:t>
            </w:r>
            <w:r w:rsidRPr="004D42A9">
              <w:rPr>
                <w:rStyle w:val="Hyperlink"/>
                <w:rFonts w:ascii="Palatino" w:hAnsi="Palatino"/>
                <w:sz w:val="28"/>
                <w:szCs w:val="28"/>
              </w:rPr>
              <w:t xml:space="preserve">California Zoom </w:t>
            </w:r>
            <w:r w:rsidRPr="004D42A9">
              <w:rPr>
                <w:rStyle w:val="Hyperlink"/>
                <w:rFonts w:ascii="Palatino" w:hAnsi="Palatino"/>
                <w:sz w:val="28"/>
                <w:szCs w:val="28"/>
              </w:rPr>
              <w:t>e</w:t>
            </w:r>
            <w:r w:rsidRPr="004D42A9">
              <w:rPr>
                <w:rStyle w:val="Hyperlink"/>
                <w:rFonts w:ascii="Palatino" w:hAnsi="Palatino"/>
                <w:sz w:val="28"/>
                <w:szCs w:val="28"/>
              </w:rPr>
              <w:t xml:space="preserve">vent </w:t>
            </w:r>
            <w:r w:rsidRPr="004D42A9">
              <w:rPr>
                <w:rStyle w:val="Hyperlink"/>
                <w:rFonts w:ascii="Palatino" w:hAnsi="Palatino"/>
                <w:sz w:val="28"/>
                <w:szCs w:val="28"/>
              </w:rPr>
              <w:t>s</w:t>
            </w:r>
            <w:r w:rsidRPr="004D42A9">
              <w:rPr>
                <w:rStyle w:val="Hyperlink"/>
                <w:rFonts w:ascii="Palatino" w:hAnsi="Palatino"/>
                <w:sz w:val="28"/>
                <w:szCs w:val="28"/>
              </w:rPr>
              <w:t>tarting at 9.00 am</w:t>
            </w:r>
          </w:p>
          <w:p w14:paraId="3D42A58E" w14:textId="77777777" w:rsidR="004D42A9" w:rsidRPr="004D42A9" w:rsidRDefault="004D42A9" w:rsidP="004D42A9">
            <w:pPr>
              <w:jc w:val="center"/>
              <w:rPr>
                <w:rStyle w:val="Hyperlink"/>
                <w:rFonts w:ascii="Palatino" w:hAnsi="Palatino"/>
                <w:b/>
                <w:bCs/>
                <w:sz w:val="28"/>
                <w:szCs w:val="28"/>
              </w:rPr>
            </w:pPr>
            <w:r w:rsidRPr="004D42A9">
              <w:rPr>
                <w:rStyle w:val="Hyperlink"/>
                <w:rFonts w:ascii="Palatino" w:hAnsi="Palatino"/>
                <w:b/>
                <w:bCs/>
                <w:sz w:val="28"/>
                <w:szCs w:val="28"/>
              </w:rPr>
              <w:t>Thursday, November 19, 2020</w:t>
            </w:r>
          </w:p>
          <w:p w14:paraId="40D603BD" w14:textId="45DBE065" w:rsidR="004D42A9" w:rsidRPr="004D42A9" w:rsidRDefault="004D42A9" w:rsidP="004D42A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 w:rsidRPr="004D42A9">
              <w:rPr>
                <w:rStyle w:val="Hyperlink"/>
                <w:rFonts w:ascii="Palatino" w:hAnsi="Palatino"/>
                <w:sz w:val="28"/>
                <w:szCs w:val="28"/>
              </w:rPr>
              <w:t>Click here for link to California Zoom event</w:t>
            </w:r>
            <w:r>
              <w:rPr>
                <w:rFonts w:ascii="Palatino" w:hAnsi="Palatino"/>
                <w:sz w:val="28"/>
                <w:szCs w:val="28"/>
              </w:rPr>
              <w:fldChar w:fldCharType="end"/>
            </w:r>
          </w:p>
          <w:p w14:paraId="140A5209" w14:textId="144D63FF" w:rsidR="004D42A9" w:rsidRDefault="004D42A9" w:rsidP="004D42A9">
            <w:pPr>
              <w:jc w:val="center"/>
              <w:rPr>
                <w:rFonts w:ascii="Palatino" w:hAnsi="Palatino"/>
              </w:rPr>
            </w:pPr>
          </w:p>
          <w:p w14:paraId="6EC5A119" w14:textId="21337887" w:rsidR="004D42A9" w:rsidRPr="000D4025" w:rsidRDefault="004D42A9" w:rsidP="000D4025">
            <w:pPr>
              <w:jc w:val="center"/>
              <w:rPr>
                <w:rFonts w:ascii="Arial" w:eastAsia="Times New Roman" w:hAnsi="Arial" w:cs="Arial"/>
                <w:i/>
                <w:iCs/>
                <w:color w:val="009E4F"/>
              </w:rPr>
            </w:pPr>
          </w:p>
        </w:tc>
      </w:tr>
    </w:tbl>
    <w:p w14:paraId="09C62C26" w14:textId="77777777" w:rsidR="004D42A9" w:rsidRDefault="004D42A9" w:rsidP="001A0B6A">
      <w:pPr>
        <w:rPr>
          <w:rFonts w:ascii="Palatino" w:hAnsi="Palatino"/>
        </w:rPr>
      </w:pPr>
    </w:p>
    <w:p w14:paraId="6055D6FF" w14:textId="77777777" w:rsidR="001A0B6A" w:rsidRPr="00EB52BE" w:rsidRDefault="001A0B6A" w:rsidP="001A0B6A">
      <w:pPr>
        <w:rPr>
          <w:rFonts w:ascii="Palatino" w:hAnsi="Palatino"/>
          <w:color w:val="945200"/>
          <w:sz w:val="28"/>
          <w:szCs w:val="28"/>
        </w:rPr>
      </w:pPr>
      <w:r>
        <w:rPr>
          <w:rFonts w:ascii="Palatino" w:hAnsi="Palatino"/>
        </w:rPr>
        <w:tab/>
      </w:r>
      <w:r w:rsidRPr="00EB52BE">
        <w:rPr>
          <w:rFonts w:ascii="Palatino" w:hAnsi="Palatino"/>
          <w:color w:val="945200"/>
          <w:sz w:val="28"/>
          <w:szCs w:val="28"/>
        </w:rPr>
        <w:t xml:space="preserve">Enthusiasm abounds in California for whole grain foods, genuine 100% whole grain foods: bread, corn tortillas, roti, pasta, brown rice, teff injera, couscous, and much more. </w:t>
      </w:r>
    </w:p>
    <w:p w14:paraId="5825D418" w14:textId="77777777" w:rsidR="001A0B6A" w:rsidRPr="00EB52BE" w:rsidRDefault="001A0B6A" w:rsidP="001A0B6A">
      <w:pPr>
        <w:rPr>
          <w:rFonts w:ascii="Palatino" w:hAnsi="Palatino"/>
          <w:color w:val="945200"/>
          <w:sz w:val="28"/>
          <w:szCs w:val="28"/>
        </w:rPr>
      </w:pPr>
      <w:r w:rsidRPr="00EB52BE">
        <w:rPr>
          <w:rFonts w:ascii="Palatino" w:hAnsi="Palatino"/>
          <w:color w:val="945200"/>
          <w:sz w:val="28"/>
          <w:szCs w:val="28"/>
        </w:rPr>
        <w:tab/>
        <w:t>Our day-long streaming Zoom interviews on November 19, will showcase just 30 or so of the many who make and enjoy genuine 100% whole grain foods in California. It’s time to set the record straight on whole grain food production and preferences.</w:t>
      </w:r>
    </w:p>
    <w:p w14:paraId="3E46864B" w14:textId="77777777" w:rsidR="001A0B6A" w:rsidRDefault="001A0B6A" w:rsidP="001A0B6A">
      <w:pPr>
        <w:rPr>
          <w:rFonts w:ascii="Palatino" w:hAnsi="Palatino"/>
          <w:sz w:val="28"/>
          <w:szCs w:val="28"/>
        </w:rPr>
      </w:pPr>
    </w:p>
    <w:p w14:paraId="329AC277" w14:textId="77777777" w:rsidR="001A0B6A" w:rsidRPr="00061F4F" w:rsidRDefault="007F561B" w:rsidP="001A0B6A">
      <w:pPr>
        <w:rPr>
          <w:rFonts w:ascii="Palatino" w:hAnsi="Palatino"/>
        </w:rPr>
      </w:pPr>
      <w:hyperlink r:id="rId6" w:history="1">
        <w:r w:rsidR="001A0B6A" w:rsidRPr="004F048B">
          <w:rPr>
            <w:rStyle w:val="Hyperlink"/>
            <w:rFonts w:ascii="Palatino" w:hAnsi="Palatino"/>
          </w:rPr>
          <w:t>Celebrating California Whole Grains 2020. Click here for link to full program.</w:t>
        </w:r>
      </w:hyperlink>
      <w:r w:rsidR="001A0B6A">
        <w:rPr>
          <w:rFonts w:ascii="Palatino" w:hAnsi="Palatino"/>
        </w:rPr>
        <w:t xml:space="preserve"> </w:t>
      </w:r>
    </w:p>
    <w:p w14:paraId="76231330" w14:textId="77777777" w:rsidR="001A0B6A" w:rsidRDefault="001A0B6A" w:rsidP="001A0B6A">
      <w:pPr>
        <w:rPr>
          <w:rFonts w:ascii="Palatino" w:hAnsi="Palatino"/>
          <w:sz w:val="28"/>
          <w:szCs w:val="28"/>
        </w:rPr>
      </w:pPr>
    </w:p>
    <w:p w14:paraId="3AA40EFA" w14:textId="77777777" w:rsidR="001A0B6A" w:rsidRPr="008F1B31" w:rsidRDefault="007F561B" w:rsidP="001A0B6A">
      <w:pPr>
        <w:rPr>
          <w:rFonts w:ascii="Palatino" w:hAnsi="Palatino"/>
        </w:rPr>
      </w:pPr>
      <w:hyperlink r:id="rId7" w:history="1">
        <w:r w:rsidR="001A0B6A" w:rsidRPr="008F1B31">
          <w:rPr>
            <w:rStyle w:val="Hyperlink"/>
            <w:rFonts w:ascii="Palatino" w:hAnsi="Palatino"/>
          </w:rPr>
          <w:t>International Whole Grain Day 2020. Click here for link to activities.</w:t>
        </w:r>
      </w:hyperlink>
    </w:p>
    <w:p w14:paraId="42DF4E15" w14:textId="77777777" w:rsidR="001A0B6A" w:rsidRDefault="001A0B6A" w:rsidP="001A0B6A">
      <w:pPr>
        <w:rPr>
          <w:rFonts w:ascii="Palatino" w:hAnsi="Palatino"/>
        </w:rPr>
      </w:pPr>
    </w:p>
    <w:p w14:paraId="0BC35D7D" w14:textId="77777777" w:rsidR="001A0B6A" w:rsidRPr="00EB52BE" w:rsidRDefault="001A0B6A" w:rsidP="001A0B6A">
      <w:pPr>
        <w:rPr>
          <w:rFonts w:ascii="Palatino" w:hAnsi="Palatino"/>
          <w:i/>
          <w:iCs/>
          <w:color w:val="945200"/>
        </w:rPr>
      </w:pPr>
      <w:r w:rsidRPr="00EB52BE">
        <w:rPr>
          <w:rFonts w:ascii="Palatino" w:hAnsi="Palatino"/>
          <w:i/>
          <w:iCs/>
          <w:color w:val="945200"/>
        </w:rPr>
        <w:t xml:space="preserve">Presented by </w:t>
      </w:r>
    </w:p>
    <w:p w14:paraId="60E6406D" w14:textId="77777777" w:rsidR="001A0B6A" w:rsidRPr="00061F4F" w:rsidRDefault="007F561B" w:rsidP="001A0B6A">
      <w:pPr>
        <w:rPr>
          <w:rFonts w:ascii="Palatino" w:hAnsi="Palatino"/>
        </w:rPr>
      </w:pPr>
      <w:hyperlink r:id="rId8" w:history="1">
        <w:r w:rsidR="001A0B6A" w:rsidRPr="004F048B">
          <w:rPr>
            <w:rStyle w:val="Hyperlink"/>
            <w:rFonts w:ascii="Palatino" w:hAnsi="Palatino"/>
          </w:rPr>
          <w:t>California Wheat Commission</w:t>
        </w:r>
      </w:hyperlink>
    </w:p>
    <w:p w14:paraId="7C428264" w14:textId="77777777" w:rsidR="001A0B6A" w:rsidRPr="00061F4F" w:rsidRDefault="007F561B" w:rsidP="001A0B6A">
      <w:pPr>
        <w:rPr>
          <w:rFonts w:ascii="Palatino" w:hAnsi="Palatino"/>
        </w:rPr>
      </w:pPr>
      <w:hyperlink r:id="rId9" w:history="1">
        <w:r w:rsidR="001A0B6A" w:rsidRPr="004F048B">
          <w:rPr>
            <w:rStyle w:val="Hyperlink"/>
            <w:rFonts w:ascii="Palatino" w:hAnsi="Palatino"/>
          </w:rPr>
          <w:t>Whole Grain Connection</w:t>
        </w:r>
      </w:hyperlink>
    </w:p>
    <w:p w14:paraId="1E912CA4" w14:textId="77777777" w:rsidR="001A0B6A" w:rsidRDefault="007F561B" w:rsidP="001A0B6A">
      <w:pPr>
        <w:rPr>
          <w:rFonts w:ascii="Palatino" w:hAnsi="Palatino"/>
        </w:rPr>
      </w:pPr>
      <w:hyperlink r:id="rId10" w:history="1">
        <w:r w:rsidR="001A0B6A" w:rsidRPr="004F048B">
          <w:rPr>
            <w:rStyle w:val="Hyperlink"/>
            <w:rFonts w:ascii="Palatino" w:hAnsi="Palatino"/>
          </w:rPr>
          <w:t>Golden State Grains</w:t>
        </w:r>
      </w:hyperlink>
    </w:p>
    <w:p w14:paraId="081FD329" w14:textId="77777777" w:rsidR="001A0B6A" w:rsidRDefault="001A0B6A" w:rsidP="00F006EB">
      <w:pPr>
        <w:rPr>
          <w:rFonts w:ascii="Palatino" w:hAnsi="Palatino"/>
        </w:rPr>
      </w:pPr>
    </w:p>
    <w:sectPr w:rsidR="001A0B6A" w:rsidSect="00F4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E"/>
    <w:rsid w:val="000450E9"/>
    <w:rsid w:val="00061F4F"/>
    <w:rsid w:val="000822A1"/>
    <w:rsid w:val="000D4025"/>
    <w:rsid w:val="000E390B"/>
    <w:rsid w:val="00113E73"/>
    <w:rsid w:val="001A0B6A"/>
    <w:rsid w:val="00263A14"/>
    <w:rsid w:val="004D42A9"/>
    <w:rsid w:val="004E11AA"/>
    <w:rsid w:val="004F048B"/>
    <w:rsid w:val="006D7117"/>
    <w:rsid w:val="007F561B"/>
    <w:rsid w:val="00814CE3"/>
    <w:rsid w:val="008B006D"/>
    <w:rsid w:val="008F1B31"/>
    <w:rsid w:val="009240B2"/>
    <w:rsid w:val="00A16F2E"/>
    <w:rsid w:val="00AB6DF7"/>
    <w:rsid w:val="00AD36E5"/>
    <w:rsid w:val="00B6130D"/>
    <w:rsid w:val="00C247BE"/>
    <w:rsid w:val="00D145AF"/>
    <w:rsid w:val="00D652B7"/>
    <w:rsid w:val="00EB52BE"/>
    <w:rsid w:val="00EB7254"/>
    <w:rsid w:val="00F006EB"/>
    <w:rsid w:val="00F41849"/>
    <w:rsid w:val="00F67B7E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8ACDF"/>
  <w15:chartTrackingRefBased/>
  <w15:docId w15:val="{5C6EB61E-F9CC-2149-8033-BB2DFA72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47B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47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47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47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47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0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B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22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7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0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77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527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4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0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2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55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whea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legraininitiative.org/en/2462-whole-grain-day-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denstategrains.com/timeline/celebrating-california-whole-grains-2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ldenstategrains.com/" TargetMode="External"/><Relationship Id="rId4" Type="http://schemas.openxmlformats.org/officeDocument/2006/relationships/hyperlink" Target="https://www.goldenstategrains.com/timeline/celebrating-california-whole-grains-2020" TargetMode="External"/><Relationship Id="rId9" Type="http://schemas.openxmlformats.org/officeDocument/2006/relationships/hyperlink" Target="http://www.wholegrainconnec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Spiller</dc:creator>
  <cp:keywords/>
  <dc:description/>
  <cp:lastModifiedBy>Monica Spiller</cp:lastModifiedBy>
  <cp:revision>19</cp:revision>
  <cp:lastPrinted>2020-11-13T15:21:00Z</cp:lastPrinted>
  <dcterms:created xsi:type="dcterms:W3CDTF">2020-11-13T00:05:00Z</dcterms:created>
  <dcterms:modified xsi:type="dcterms:W3CDTF">2020-11-13T18:07:00Z</dcterms:modified>
</cp:coreProperties>
</file>